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6CA3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A96CA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Павленко Вячеслав Володимирович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24.01.2019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96CA3">
      <w:pPr>
        <w:rPr>
          <w:rFonts w:eastAsia="Times New Roman"/>
          <w:color w:val="000000"/>
        </w:rPr>
      </w:pPr>
    </w:p>
    <w:p w:rsidR="00000000" w:rsidRDefault="00A96CA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A96CA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Приватне акцiонерне товариство «Кобос»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01001, Київ, Володимирська, 12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+380671623487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kobos@emitents.net.ua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96CA3">
      <w:pPr>
        <w:rPr>
          <w:rFonts w:eastAsia="Times New Roman"/>
          <w:color w:val="000000"/>
        </w:rPr>
      </w:pPr>
    </w:p>
    <w:p w:rsidR="00000000" w:rsidRDefault="00A96CA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5"/>
        <w:gridCol w:w="2172"/>
        <w:gridCol w:w="2628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24.01.2019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96CA3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A96CA3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26"/>
        <w:gridCol w:w="1523"/>
        <w:gridCol w:w="2876"/>
        <w:gridCol w:w="5871"/>
        <w:gridCol w:w="1379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Зелiнська Веронiка Анатолiївна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0.0000188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пiдставi рiшення позачергових загальних зборiв акцiонерiв Приватного акцiонерного товариства «Кобос» (протокол позачергових загальних зборiв акцiонерiв Приватного акцiонерного товариства «Кобос» вiд 22.01.2019р.) припинено повноваження Голови Наглядової</w:t>
            </w:r>
            <w:r>
              <w:rPr>
                <w:rFonts w:eastAsia="Times New Roman"/>
                <w:color w:val="000000"/>
              </w:rPr>
              <w:t xml:space="preserve"> ради Приватного акцiонерного товариства «Кобос» Зелiнської Веронiки Анатолiївни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>Посадова особа володiє часткою в статутному капiталi Приватного акцiонерного товариства «Кобос» в розмiрi 0,0</w:t>
            </w:r>
            <w:r>
              <w:rPr>
                <w:rFonts w:eastAsia="Times New Roman"/>
                <w:color w:val="000000"/>
              </w:rPr>
              <w:t>000188, непогашеної судимостi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Особа перебувала на посадi з 21.05.2014р.</w:t>
            </w:r>
            <w:r>
              <w:rPr>
                <w:rFonts w:eastAsia="Times New Roman"/>
                <w:color w:val="000000"/>
              </w:rPr>
              <w:br/>
              <w:t>Замiсть особи, повноваження якої припин</w:t>
            </w:r>
            <w:r>
              <w:rPr>
                <w:rFonts w:eastAsia="Times New Roman"/>
                <w:color w:val="000000"/>
              </w:rPr>
              <w:t>ено, обрано Сiченка Сергiя Павловича.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Фандiй Оксана Леонiдiвна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пiдставi рiшення позачергових загальних зборiв акцiонерiв Приватного акцiонерного товариства «Кобос» (протокол позачергових загальних зборiв акцiонерiв Приватного акцiонерного товариства «Кобос» вiд 22.01.2019р.) припинено повноваження Члена Наглядової </w:t>
            </w:r>
            <w:r>
              <w:rPr>
                <w:rFonts w:eastAsia="Times New Roman"/>
                <w:color w:val="000000"/>
              </w:rPr>
              <w:t>ради Приватного акцiонерного товариства «Кобос» Фандiй Оксани Леонiдiвни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Приватного акцiонерного товариства «Кобос», непогашеної судим</w:t>
            </w:r>
            <w:r>
              <w:rPr>
                <w:rFonts w:eastAsia="Times New Roman"/>
                <w:color w:val="000000"/>
              </w:rPr>
              <w:t>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Особа перебувала на посадi з 21.05.2014р.</w:t>
            </w:r>
            <w:r>
              <w:rPr>
                <w:rFonts w:eastAsia="Times New Roman"/>
                <w:color w:val="000000"/>
              </w:rPr>
              <w:br/>
              <w:t>Замiсть особи, повноваження якої припинено, обрано Пистогова Євг</w:t>
            </w:r>
            <w:r>
              <w:rPr>
                <w:rFonts w:eastAsia="Times New Roman"/>
                <w:color w:val="000000"/>
              </w:rPr>
              <w:t>енiя Анатолiйовича.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Чеберда Дмитро Анатолiйович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пiдставi рiшення позачергових загальних зборiв акцiонерiв Приватного акцiонерного товариства «Кобос» (протокол позачергових загальних зборiв акцiонерiв Приватного акцiонерного товариства «Кобос» вiд 22.01.2019р.) припинено повноваження Члена Наглядової </w:t>
            </w:r>
            <w:r>
              <w:rPr>
                <w:rFonts w:eastAsia="Times New Roman"/>
                <w:color w:val="000000"/>
              </w:rPr>
              <w:t>ради Приватного акцiонерного товариства «Кобос» Чеберди Дмитра Анатолiйовича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Приватного акцiонерного товариства «Кобос», непогашеної с</w:t>
            </w:r>
            <w:r>
              <w:rPr>
                <w:rFonts w:eastAsia="Times New Roman"/>
                <w:color w:val="000000"/>
              </w:rPr>
              <w:t>удимостi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Особа перебувала на посадi з 21.05.2014р.</w:t>
            </w:r>
            <w:r>
              <w:rPr>
                <w:rFonts w:eastAsia="Times New Roman"/>
                <w:color w:val="000000"/>
              </w:rPr>
              <w:br/>
              <w:t>Замiсть особи, повноваження якої припинено, обрано Вовк Ольг</w:t>
            </w:r>
            <w:r>
              <w:rPr>
                <w:rFonts w:eastAsia="Times New Roman"/>
                <w:color w:val="000000"/>
              </w:rPr>
              <w:t>у Олександрiвну.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Ревiзор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Бокова Наталiя Геннадiївна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пiдставi рiшення позачергових загальних зборiв акцiонерiв Приватного акцiонерного товариства «Кобос» (протокол позачергових загальних зборiв акцiонерiв Приватного акцiонерного товариства «Кобос» вiд 22.01.2019р.) припинено повноваження Ревiзора Приватно</w:t>
            </w:r>
            <w:r>
              <w:rPr>
                <w:rFonts w:eastAsia="Times New Roman"/>
                <w:color w:val="000000"/>
              </w:rPr>
              <w:t>го акцiонерного товариства «Кобос» Бокову Наталiю Геннадiївну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Приватного акцiонерного товариства «Кобос», непогашеної судимостi за кор</w:t>
            </w:r>
            <w:r>
              <w:rPr>
                <w:rFonts w:eastAsia="Times New Roman"/>
                <w:color w:val="000000"/>
              </w:rPr>
              <w:t>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Особа перебувала на посадi з 21.05.2014р.</w:t>
            </w:r>
            <w:r>
              <w:rPr>
                <w:rFonts w:eastAsia="Times New Roman"/>
                <w:color w:val="000000"/>
              </w:rPr>
              <w:br/>
              <w:t>Замiсть особи, повноваження якої припинено, обрано Чапiстрак Людмилу Павлiв</w:t>
            </w:r>
            <w:r>
              <w:rPr>
                <w:rFonts w:eastAsia="Times New Roman"/>
                <w:color w:val="000000"/>
              </w:rPr>
              <w:t>ну.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Тимчасово виконуючий обов’язки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Чернов Олександр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пiдставi рiшення Наглядової ради Приватного акцiонерного товариства «Кобос» (протокол Наглядової Приватного акцiонерного товариства «Кобос» вiд 22.01.2019р. №1) припинено повноваження Тимчасово виконуючого обов’язки Генерального директора Приватного акц</w:t>
            </w:r>
            <w:r>
              <w:rPr>
                <w:rFonts w:eastAsia="Times New Roman"/>
                <w:color w:val="000000"/>
              </w:rPr>
              <w:t>iонерного товариства «Кобос» Чернова Олександра Володимировича з 22.01.2019р.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 xml:space="preserve">Посадова особа не володiє часткою в статутному капiталi Приватного акцiонерного товариства «Кобос», непогашеної </w:t>
            </w:r>
            <w:r>
              <w:rPr>
                <w:rFonts w:eastAsia="Times New Roman"/>
                <w:color w:val="000000"/>
              </w:rPr>
              <w:t>судимостi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Особа перебувала на посадi з 07.07.2016р.</w:t>
            </w:r>
            <w:r>
              <w:rPr>
                <w:rFonts w:eastAsia="Times New Roman"/>
                <w:color w:val="000000"/>
              </w:rPr>
              <w:br/>
              <w:t>Замiсть особи, повноваження якої припинено, обрано Павленка</w:t>
            </w:r>
            <w:r>
              <w:rPr>
                <w:rFonts w:eastAsia="Times New Roman"/>
                <w:color w:val="000000"/>
              </w:rPr>
              <w:t xml:space="preserve"> Вячеслава Володимировича.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Сiченко Сергiй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пiдставi рiшення позачергових загальних зборiв акцiонерiв Приватного акцiонерного товариства «Кобос» (протокол позачергових загальних зборiв акцiонерiв Приватного акцiонерного товариства «Кобос» вiд 22.01.2019р.) обрано Члена Наглядової ради Приватного </w:t>
            </w:r>
            <w:r>
              <w:rPr>
                <w:rFonts w:eastAsia="Times New Roman"/>
                <w:color w:val="000000"/>
              </w:rPr>
              <w:t>акцiонерного товариства «Кобос» Сiченка Сергiя Павловича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Приватного акцiонерного товариства «Кобос», непогашеної судимостi за корислив</w:t>
            </w:r>
            <w:r>
              <w:rPr>
                <w:rFonts w:eastAsia="Times New Roman"/>
                <w:color w:val="000000"/>
              </w:rPr>
              <w:t>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Посадову особу обрано на 3 (три) роки.</w:t>
            </w:r>
            <w:r>
              <w:rPr>
                <w:rFonts w:eastAsia="Times New Roman"/>
                <w:color w:val="000000"/>
              </w:rPr>
              <w:br/>
              <w:t>Iншi посади, якi обiймала ця особа протягом останнiх п’яти рокiв:</w:t>
            </w:r>
            <w:r>
              <w:rPr>
                <w:rFonts w:eastAsia="Times New Roman"/>
                <w:color w:val="000000"/>
              </w:rPr>
              <w:br/>
              <w:t>начальник вiддiлу</w:t>
            </w:r>
            <w:r>
              <w:rPr>
                <w:rFonts w:eastAsia="Times New Roman"/>
                <w:color w:val="000000"/>
              </w:rPr>
              <w:t xml:space="preserve"> правового забезпечення у сферi вiдносин власностi та регуляторного забезпечення ПАТ «Укртелеком»; начальник вiддiлу правового забезпечення у сферi вiдносин власностi департаменту юридичної пiдтримки та супроводження бiзнесу ПАТ «Укртелеком»; керiвник прое</w:t>
            </w:r>
            <w:r>
              <w:rPr>
                <w:rFonts w:eastAsia="Times New Roman"/>
                <w:color w:val="000000"/>
              </w:rPr>
              <w:t>кту управлiння правової пiдтримки в м.Київ АТ КБ «ПРИВАТБАНК».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— АТ КБ «Приватбанк».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Пистогов Євгенiй Анатолiйович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пiдставi рiшення позачергових загальних зборiв акцiонерiв Приватного акцiонерного товариства «Кобос» (протокол позачергових загальних зборiв акцiонерiв Приватного акцiонерного товариства «Кобос» вiд 22.01.2019р.) обрано Члена Наглядової ради Приватного </w:t>
            </w:r>
            <w:r>
              <w:rPr>
                <w:rFonts w:eastAsia="Times New Roman"/>
                <w:color w:val="000000"/>
              </w:rPr>
              <w:t>акцiонерного товариства «Кобос» Пистогова Євгенiя Анатолiйовича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Приватного акцiонерного товариства «Кобос», непогашеної судимостi за к</w:t>
            </w:r>
            <w:r>
              <w:rPr>
                <w:rFonts w:eastAsia="Times New Roman"/>
                <w:color w:val="000000"/>
              </w:rPr>
              <w:t>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Посадову особу обрано на 3 (три) роки.</w:t>
            </w:r>
            <w:r>
              <w:rPr>
                <w:rFonts w:eastAsia="Times New Roman"/>
                <w:color w:val="000000"/>
              </w:rPr>
              <w:br/>
              <w:t>Iншi посади, якi обiймала ця особа протягом останнiх п’яти рокiв:</w:t>
            </w:r>
            <w:r>
              <w:rPr>
                <w:rFonts w:eastAsia="Times New Roman"/>
                <w:color w:val="000000"/>
              </w:rPr>
              <w:br/>
              <w:t>Головний ю</w:t>
            </w:r>
            <w:r>
              <w:rPr>
                <w:rFonts w:eastAsia="Times New Roman"/>
                <w:color w:val="000000"/>
              </w:rPr>
              <w:t>рисконсульт Юридичного департаменту Нацiонального банку України; Експерт-юрисконсульт Вiддiлу iз забезпечення дiяльностi Наглядової ради банку АТ КБ «ПРИВАТБАНК».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— АТ КБ «Приватбанк».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Вовк Ольга Олександрiвна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пiдставi рiшення позачергових загальних зборiв акцiонерiв Приватного акцiонерного товариства «Кобос» (протокол позачергових загальних зборiв акцiонерiв Приватного акцiонерного товариства «Кобос» вiд 22.01.2019р.) обрано Члена Наглядової ради Приватного </w:t>
            </w:r>
            <w:r>
              <w:rPr>
                <w:rFonts w:eastAsia="Times New Roman"/>
                <w:color w:val="000000"/>
              </w:rPr>
              <w:t>акцiонерного товариства «Кобос» Вовк Ольгу Олександрiвну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Приватного акцiонерного товариства «Кобос», непогашеної судимостi за корислив</w:t>
            </w:r>
            <w:r>
              <w:rPr>
                <w:rFonts w:eastAsia="Times New Roman"/>
                <w:color w:val="000000"/>
              </w:rPr>
              <w:t>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Посадову особу обрано на 3 (три) роки.</w:t>
            </w:r>
            <w:r>
              <w:rPr>
                <w:rFonts w:eastAsia="Times New Roman"/>
                <w:color w:val="000000"/>
              </w:rPr>
              <w:br/>
              <w:t>Iншi посади, якi обiймала ця особа протягом останнiх п’яти рокiв:</w:t>
            </w:r>
            <w:r>
              <w:rPr>
                <w:rFonts w:eastAsia="Times New Roman"/>
                <w:color w:val="000000"/>
              </w:rPr>
              <w:br/>
              <w:t xml:space="preserve">старший менеджер </w:t>
            </w:r>
            <w:r>
              <w:rPr>
                <w:rFonts w:eastAsia="Times New Roman"/>
                <w:color w:val="000000"/>
              </w:rPr>
              <w:t>Групи регуляторного Комплаєнс Департаменту комплаєнс АТ "УкрСиббанк"; старший менеджер Групи контролю звiтностi Департаменту фiнансiв АТ "УкрСиббанк"; керiвник Управлiння "Внутрiшнiй контроль" АТ КБ «Приватбанк».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— </w:t>
            </w:r>
            <w:r>
              <w:rPr>
                <w:rFonts w:eastAsia="Times New Roman"/>
                <w:color w:val="000000"/>
              </w:rPr>
              <w:t>АТ КБ «Приватбанк».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Ревiзор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Чапiстрак Людмила Павлiвна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пiдставi рiшення позачергових загальних зборiв акцiонерiв Приватного акцiонерного товариства «Кобос» (протокол позачергових загальних зборiв акцiонерiв Приватного акцiонерного товариства «Кобос» вiд 22.01.2019р.) обрано Ревiзора Приватного акцiонерного </w:t>
            </w:r>
            <w:r>
              <w:rPr>
                <w:rFonts w:eastAsia="Times New Roman"/>
                <w:color w:val="000000"/>
              </w:rPr>
              <w:t>товариства «Кобос» Чапiстрак Людмилу Павлiвну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Приватного акцiонерного товариства «Кобос», непогашеної судимостi за корисливi та посадо</w:t>
            </w:r>
            <w:r>
              <w:rPr>
                <w:rFonts w:eastAsia="Times New Roman"/>
                <w:color w:val="000000"/>
              </w:rPr>
              <w:t>вi злочини не має.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Посадову особу обрано на 3 (три) роки.</w:t>
            </w:r>
            <w:r>
              <w:rPr>
                <w:rFonts w:eastAsia="Times New Roman"/>
                <w:color w:val="000000"/>
              </w:rPr>
              <w:br/>
              <w:t>Iншi посади, якi обiймала ця особа протягом останнiх п’яти рокiв:</w:t>
            </w:r>
            <w:r>
              <w:rPr>
                <w:rFonts w:eastAsia="Times New Roman"/>
                <w:color w:val="000000"/>
              </w:rPr>
              <w:br/>
              <w:t xml:space="preserve">Начальник управлiння облiку </w:t>
            </w:r>
            <w:r>
              <w:rPr>
                <w:rFonts w:eastAsia="Times New Roman"/>
                <w:color w:val="000000"/>
              </w:rPr>
              <w:t>операцiй-заступник головного бухгалтера департаменту облiку та податкiв Фiнансового блоку ПАТ "УКРСОЦБАНК"; Заступник головного бухгалтера - Начальник департаменту АТ КБ «Приватбанк».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Павленко Вячеслав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пiдставi рiшення Наглядової ради Приватного акцiонерного товариства «Кобос» (протокол Наглядової Приватного акцiонерного товариства «Кобос» вiд 22.01.2019р. №1) обрано Генерального директора Приватного акцiонерного товариства «Кобос» Павленка Вячеслава </w:t>
            </w:r>
            <w:r>
              <w:rPr>
                <w:rFonts w:eastAsia="Times New Roman"/>
                <w:color w:val="000000"/>
              </w:rPr>
              <w:t>Володимировича з 23.01.2019р.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Приватного акцiонерного товариства «Кобос», непогашеної судимостi за корисливi та посадовi злочини не ма</w:t>
            </w:r>
            <w:r>
              <w:rPr>
                <w:rFonts w:eastAsia="Times New Roman"/>
                <w:color w:val="000000"/>
              </w:rPr>
              <w:t>є.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Iншi посади, якi обiймала ця особа протягом останнiх п’яти рокiв: не обiймав.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Сiченко Сергiй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32470815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96CA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пiдставi рiшення Наглядової ради Приватного акцiонерного товариства «Кобос» (протокол Наглядової Приватного акцiонерного товариства «Кобос» вiд 22.01.2019р. №1) обрано Голову Наглядової ради Приватного акцiонерного товариства «Кобос» Сiченка Сергiя Павл</w:t>
            </w:r>
            <w:r>
              <w:rPr>
                <w:rFonts w:eastAsia="Times New Roman"/>
                <w:color w:val="000000"/>
              </w:rPr>
              <w:t>овича (посадовою особою не надано згоду на розкриття паспортних даних).</w:t>
            </w:r>
            <w:r>
              <w:rPr>
                <w:rFonts w:eastAsia="Times New Roman"/>
                <w:color w:val="000000"/>
              </w:rPr>
              <w:br/>
              <w:t>Посадова особа не володiє часткою в статутному капiталi Приватного акцiонерного товариства «Кобос», непогашеної судимостi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Змiни у персональному</w:t>
            </w:r>
            <w:r>
              <w:rPr>
                <w:rFonts w:eastAsia="Times New Roman"/>
                <w:color w:val="000000"/>
              </w:rPr>
              <w:t xml:space="preserve"> складi посадових осiб вiдбулись у вiдповiдностi до чинного законодавства України.</w:t>
            </w:r>
            <w:r>
              <w:rPr>
                <w:rFonts w:eastAsia="Times New Roman"/>
                <w:color w:val="000000"/>
              </w:rPr>
              <w:br/>
              <w:t>Посадову особу обрано на 3 (три) роки.</w:t>
            </w:r>
            <w:r>
              <w:rPr>
                <w:rFonts w:eastAsia="Times New Roman"/>
                <w:color w:val="000000"/>
              </w:rPr>
              <w:br/>
              <w:t>Iншi посади, якi обiймала ця особа протягом останнiх п’яти рокiв:</w:t>
            </w:r>
            <w:r>
              <w:rPr>
                <w:rFonts w:eastAsia="Times New Roman"/>
                <w:color w:val="000000"/>
              </w:rPr>
              <w:br/>
              <w:t xml:space="preserve">начальник вiддiлу правового забезпечення у сферi вiдносин власностi </w:t>
            </w:r>
            <w:r>
              <w:rPr>
                <w:rFonts w:eastAsia="Times New Roman"/>
                <w:color w:val="000000"/>
              </w:rPr>
              <w:t>та регуляторного забезпечення ПАТ «Укртелеком»; начальник вiддiлу правового забезпечення у сферi вiдносин власностi департаменту юридичної пiдтримки та супроводження бiзнесу ПАТ «Укртелеком»; керiвник проекту управлiння правової пiдтримки в м.Київ АТ КБ «П</w:t>
            </w:r>
            <w:r>
              <w:rPr>
                <w:rFonts w:eastAsia="Times New Roman"/>
                <w:color w:val="000000"/>
              </w:rPr>
              <w:t>РИВАТБАНК».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— АТ КБ «Приватбанк».</w:t>
            </w:r>
          </w:p>
        </w:tc>
      </w:tr>
    </w:tbl>
    <w:p w:rsidR="00A96CA3" w:rsidRDefault="00A96CA3">
      <w:pPr>
        <w:rPr>
          <w:rFonts w:eastAsia="Times New Roman"/>
        </w:rPr>
      </w:pPr>
    </w:p>
    <w:sectPr w:rsidR="00A96CA3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990D27"/>
    <w:rsid w:val="00990D27"/>
    <w:rsid w:val="00A9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8022</Words>
  <Characters>4573</Characters>
  <Application>Microsoft Office Word</Application>
  <DocSecurity>0</DocSecurity>
  <Lines>38</Lines>
  <Paragraphs>25</Paragraphs>
  <ScaleCrop>false</ScaleCrop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СЕРГІЙ</cp:lastModifiedBy>
  <cp:revision>2</cp:revision>
  <dcterms:created xsi:type="dcterms:W3CDTF">2019-01-24T08:15:00Z</dcterms:created>
  <dcterms:modified xsi:type="dcterms:W3CDTF">2019-01-24T08:15:00Z</dcterms:modified>
</cp:coreProperties>
</file>